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0" w:line="240" w:lineRule="auto"/>
        <w:ind w:left="0" w:firstLine="0"/>
        <w:rPr>
          <w:b w:val="1"/>
          <w:color w:val="6d64e8"/>
          <w:sz w:val="40"/>
          <w:szCs w:val="40"/>
        </w:rPr>
      </w:pPr>
      <w:r w:rsidDel="00000000" w:rsidR="00000000" w:rsidRPr="00000000">
        <w:rPr>
          <w:rFonts w:ascii="Lora" w:cs="Lora" w:eastAsia="Lora" w:hAnsi="Lora"/>
          <w:b w:val="1"/>
          <w:sz w:val="48"/>
          <w:szCs w:val="48"/>
        </w:rPr>
        <w:drawing>
          <wp:inline distB="114300" distT="114300" distL="114300" distR="114300">
            <wp:extent cx="813010" cy="833438"/>
            <wp:effectExtent b="0" l="0" r="0" t="0"/>
            <wp:docPr id="2" name="image4.png"/>
            <a:graphic>
              <a:graphicData uri="http://schemas.openxmlformats.org/drawingml/2006/picture">
                <pic:pic>
                  <pic:nvPicPr>
                    <pic:cNvPr id="0" name="image4.png"/>
                    <pic:cNvPicPr preferRelativeResize="0"/>
                  </pic:nvPicPr>
                  <pic:blipFill>
                    <a:blip r:embed="rId6"/>
                    <a:srcRect b="21035" l="15625" r="15277" t="12944"/>
                    <a:stretch>
                      <a:fillRect/>
                    </a:stretch>
                  </pic:blipFill>
                  <pic:spPr>
                    <a:xfrm>
                      <a:off x="0" y="0"/>
                      <a:ext cx="813010" cy="8334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Rule="auto"/>
        <w:rPr>
          <w:rFonts w:ascii="Georgia" w:cs="Georgia" w:eastAsia="Georgia" w:hAnsi="Georgia"/>
          <w:b w:val="1"/>
          <w:i w:val="1"/>
          <w:color w:val="0b5394"/>
          <w:sz w:val="40"/>
          <w:szCs w:val="40"/>
          <w:u w:val="single"/>
        </w:rPr>
      </w:pPr>
      <w:r w:rsidDel="00000000" w:rsidR="00000000" w:rsidRPr="00000000">
        <w:rPr>
          <w:rFonts w:ascii="Georgia" w:cs="Georgia" w:eastAsia="Georgia" w:hAnsi="Georgia"/>
          <w:b w:val="1"/>
          <w:i w:val="1"/>
          <w:color w:val="0b5394"/>
          <w:sz w:val="40"/>
          <w:szCs w:val="40"/>
          <w:u w:val="single"/>
          <w:rtl w:val="0"/>
        </w:rPr>
        <w:t xml:space="preserve">University of Buckets</w:t>
      </w:r>
      <w:r w:rsidDel="00000000" w:rsidR="00000000" w:rsidRPr="00000000">
        <w:rPr>
          <w:rtl w:val="0"/>
        </w:rPr>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spacing w:before="0" w:lineRule="auto"/>
        <w:rPr>
          <w:color w:val="0000ff"/>
          <w:sz w:val="68"/>
          <w:szCs w:val="68"/>
        </w:rPr>
      </w:pPr>
      <w:bookmarkStart w:colFirst="0" w:colLast="0" w:name="_6jynaot9cbnq" w:id="0"/>
      <w:bookmarkEnd w:id="0"/>
      <w:r w:rsidDel="00000000" w:rsidR="00000000" w:rsidRPr="00000000">
        <w:rPr>
          <w:color w:val="0000ff"/>
          <w:rtl w:val="0"/>
        </w:rPr>
        <w:t xml:space="preserve">Parent Agreement</w:t>
      </w:r>
      <w:r w:rsidDel="00000000" w:rsidR="00000000" w:rsidRPr="00000000">
        <w:rPr>
          <w:rtl w:val="0"/>
        </w:rPr>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b w:val="1"/>
          <w:color w:val="666666"/>
        </w:rPr>
      </w:pPr>
      <w:bookmarkStart w:colFirst="0" w:colLast="0" w:name="_eqpoxxy8gmzz" w:id="1"/>
      <w:bookmarkEnd w:id="1"/>
      <w:r w:rsidDel="00000000" w:rsidR="00000000" w:rsidRPr="00000000">
        <w:rPr>
          <w:b w:val="1"/>
          <w:color w:val="666666"/>
          <w:rtl w:val="0"/>
        </w:rPr>
        <w:t xml:space="preserve">September 04</w:t>
      </w:r>
      <w:r w:rsidDel="00000000" w:rsidR="00000000" w:rsidRPr="00000000">
        <w:rPr>
          <w:b w:val="1"/>
          <w:color w:val="666666"/>
          <w:rtl w:val="0"/>
        </w:rPr>
        <w:t xml:space="preserve">, 20</w:t>
      </w:r>
      <w:r w:rsidDel="00000000" w:rsidR="00000000" w:rsidRPr="00000000">
        <w:rPr>
          <w:b w:val="1"/>
          <w:color w:val="666666"/>
          <w:rtl w:val="0"/>
        </w:rPr>
        <w:t xml:space="preserve">21</w:t>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color w:val="000000"/>
          <w:sz w:val="32"/>
          <w:szCs w:val="32"/>
        </w:rPr>
      </w:pPr>
      <w:bookmarkStart w:colFirst="0" w:colLast="0" w:name="_rrar1dgps27e" w:id="2"/>
      <w:bookmarkEnd w:id="2"/>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color w:val="666666"/>
        </w:rPr>
      </w:pPr>
      <w:r w:rsidDel="00000000" w:rsidR="00000000" w:rsidRPr="00000000">
        <w:rPr>
          <w:rtl w:val="0"/>
        </w:rPr>
        <w:t xml:space="preserve">Thank you for giving us the opportunity to work with the kids and help them develop their basketball and most important life skills. This will be a very different situation for all parties involved in the sense of how much we work and how we work. This program will be about building the kids foundation and helping them create a “PRO BAG”. Our goal is to prepare them to play at the next level and the first part of that is physical strength and stamina. We plan to teach the kids the amount of time, effort and energy needed to be a part of this game.  </w:t>
      </w:r>
      <w:r w:rsidDel="00000000" w:rsidR="00000000" w:rsidRPr="00000000">
        <w:rPr>
          <w:rtl w:val="0"/>
        </w:rPr>
      </w:r>
    </w:p>
    <w:p w:rsidR="00000000" w:rsidDel="00000000" w:rsidP="00000000" w:rsidRDefault="00000000" w:rsidRPr="00000000" w14:paraId="00000007">
      <w:pPr>
        <w:pStyle w:val="Heading1"/>
        <w:pageBreakBefore w:val="0"/>
        <w:pBdr>
          <w:top w:space="0" w:sz="0" w:val="nil"/>
          <w:left w:space="0" w:sz="0" w:val="nil"/>
          <w:bottom w:space="0" w:sz="0" w:val="nil"/>
          <w:right w:space="0" w:sz="0" w:val="nil"/>
          <w:between w:space="0" w:sz="0" w:val="nil"/>
        </w:pBdr>
        <w:shd w:fill="auto" w:val="clear"/>
        <w:spacing w:line="240" w:lineRule="auto"/>
        <w:rPr/>
      </w:pPr>
      <w:bookmarkStart w:colFirst="0" w:colLast="0" w:name="_ogp52fyi6djo" w:id="3"/>
      <w:bookmarkEnd w:id="3"/>
      <w:r w:rsidDel="00000000" w:rsidR="00000000" w:rsidRPr="00000000">
        <w:rPr>
          <w:rtl w:val="0"/>
        </w:rPr>
        <w:t xml:space="preserve">Goals</w:t>
      </w:r>
      <w:r w:rsidDel="00000000" w:rsidR="00000000" w:rsidRPr="00000000">
        <w:rPr>
          <w:rtl w:val="0"/>
        </w:rPr>
      </w:r>
    </w:p>
    <w:p w:rsidR="00000000" w:rsidDel="00000000" w:rsidP="00000000" w:rsidRDefault="00000000" w:rsidRPr="00000000" w14:paraId="00000008">
      <w:pPr>
        <w:pageBreakBefore w:val="0"/>
        <w:numPr>
          <w:ilvl w:val="0"/>
          <w:numId w:val="1"/>
        </w:numPr>
        <w:pBdr>
          <w:top w:space="0" w:sz="0" w:val="nil"/>
          <w:left w:space="0" w:sz="0" w:val="nil"/>
          <w:bottom w:space="0" w:sz="0" w:val="nil"/>
          <w:right w:space="0" w:sz="0" w:val="nil"/>
          <w:between w:space="0" w:sz="0" w:val="nil"/>
        </w:pBdr>
        <w:shd w:fill="auto" w:val="clear"/>
        <w:spacing w:after="0" w:before="200" w:lineRule="auto"/>
        <w:ind w:left="720" w:hanging="360"/>
        <w:rPr>
          <w:u w:val="none"/>
        </w:rPr>
      </w:pPr>
      <w:r w:rsidDel="00000000" w:rsidR="00000000" w:rsidRPr="00000000">
        <w:rPr>
          <w:b w:val="1"/>
          <w:color w:val="0000ff"/>
          <w:rtl w:val="0"/>
        </w:rPr>
        <w:t xml:space="preserve">Help your child get to the next level!</w:t>
      </w:r>
      <w:r w:rsidDel="00000000" w:rsidR="00000000" w:rsidRPr="00000000">
        <w:rPr>
          <w:b w:val="1"/>
          <w:color w:val="e01b84"/>
          <w:rtl w:val="0"/>
        </w:rPr>
        <w:t xml:space="preserve"> </w:t>
      </w:r>
      <w:r w:rsidDel="00000000" w:rsidR="00000000" w:rsidRPr="00000000">
        <w:rPr>
          <w:color w:val="434343"/>
          <w:rtl w:val="0"/>
        </w:rPr>
        <w:t xml:space="preserve">This will be a group effort where we must trust each other and be open in our communication. We want you to feel that your child is in great hands and that we care about them first and foremost. This will require a daily commitment and constant encouragement towards the schedule. </w:t>
      </w:r>
      <w:r w:rsidDel="00000000" w:rsidR="00000000" w:rsidRPr="00000000">
        <w:rPr>
          <w:rtl w:val="0"/>
        </w:rPr>
      </w:r>
    </w:p>
    <w:p w:rsidR="00000000" w:rsidDel="00000000" w:rsidP="00000000" w:rsidRDefault="00000000" w:rsidRPr="00000000" w14:paraId="00000009">
      <w:pPr>
        <w:pageBreakBefore w:val="0"/>
        <w:numPr>
          <w:ilvl w:val="0"/>
          <w:numId w:val="1"/>
        </w:numPr>
        <w:pBdr>
          <w:top w:space="0" w:sz="0" w:val="nil"/>
          <w:left w:space="0" w:sz="0" w:val="nil"/>
          <w:bottom w:space="0" w:sz="0" w:val="nil"/>
          <w:right w:space="0" w:sz="0" w:val="nil"/>
          <w:between w:space="0" w:sz="0" w:val="nil"/>
        </w:pBdr>
        <w:shd w:fill="auto" w:val="clear"/>
        <w:spacing w:before="200" w:lineRule="auto"/>
        <w:ind w:left="720" w:hanging="360"/>
        <w:rPr>
          <w:u w:val="none"/>
        </w:rPr>
      </w:pPr>
      <w:r w:rsidDel="00000000" w:rsidR="00000000" w:rsidRPr="00000000">
        <w:rPr>
          <w:b w:val="1"/>
          <w:color w:val="0000ff"/>
          <w:rtl w:val="0"/>
        </w:rPr>
        <w:t xml:space="preserve">Help them find their voice!</w:t>
      </w:r>
      <w:r w:rsidDel="00000000" w:rsidR="00000000" w:rsidRPr="00000000">
        <w:rPr>
          <w:rtl w:val="0"/>
        </w:rPr>
        <w:t xml:space="preserve"> Every coach needs good leaders and later in life this trait will always help them get to their goals. We will mandate they communicate on and off the court as well as interview training. We want them to really know more about who they are by the end of the Summer! </w:t>
      </w:r>
    </w:p>
    <w:p w:rsidR="00000000" w:rsidDel="00000000" w:rsidP="00000000" w:rsidRDefault="00000000" w:rsidRPr="00000000" w14:paraId="0000000A">
      <w:pPr>
        <w:pageBreakBefore w:val="0"/>
        <w:numPr>
          <w:ilvl w:val="0"/>
          <w:numId w:val="1"/>
        </w:numPr>
        <w:pBdr>
          <w:top w:space="0" w:sz="0" w:val="nil"/>
          <w:left w:space="0" w:sz="0" w:val="nil"/>
          <w:bottom w:space="0" w:sz="0" w:val="nil"/>
          <w:right w:space="0" w:sz="0" w:val="nil"/>
          <w:between w:space="0" w:sz="0" w:val="nil"/>
        </w:pBdr>
        <w:shd w:fill="auto" w:val="clear"/>
        <w:spacing w:before="200" w:lineRule="auto"/>
        <w:ind w:left="720" w:hanging="360"/>
        <w:rPr>
          <w:color w:val="434343"/>
        </w:rPr>
      </w:pPr>
      <w:r w:rsidDel="00000000" w:rsidR="00000000" w:rsidRPr="00000000">
        <w:rPr>
          <w:b w:val="1"/>
          <w:color w:val="0000ff"/>
          <w:rtl w:val="0"/>
        </w:rPr>
        <w:t xml:space="preserve">L</w:t>
      </w:r>
      <w:r w:rsidDel="00000000" w:rsidR="00000000" w:rsidRPr="00000000">
        <w:rPr>
          <w:b w:val="1"/>
          <w:color w:val="0000ff"/>
          <w:rtl w:val="0"/>
        </w:rPr>
        <w:t xml:space="preserve">et them know what it takes! </w:t>
      </w:r>
      <w:r w:rsidDel="00000000" w:rsidR="00000000" w:rsidRPr="00000000">
        <w:rPr>
          <w:color w:val="434343"/>
          <w:rtl w:val="0"/>
        </w:rPr>
        <w:t xml:space="preserve">We expect them up and at the gym by 7am Monday through Friday at one of the local YMCAs. (this should be the only major cost for playing) We will have a calendar with the coaches the will be at each Y that we have training. The training will typically last until 10 or 11 depending on scrimmages. </w:t>
      </w:r>
    </w:p>
    <w:p w:rsidR="00000000" w:rsidDel="00000000" w:rsidP="00000000" w:rsidRDefault="00000000" w:rsidRPr="00000000" w14:paraId="0000000B">
      <w:pPr>
        <w:pStyle w:val="Heading1"/>
        <w:pageBreakBefore w:val="0"/>
        <w:pBdr>
          <w:top w:space="0" w:sz="0" w:val="nil"/>
          <w:left w:space="0" w:sz="0" w:val="nil"/>
          <w:bottom w:space="0" w:sz="0" w:val="nil"/>
          <w:right w:space="0" w:sz="0" w:val="nil"/>
          <w:between w:space="0" w:sz="0" w:val="nil"/>
        </w:pBdr>
        <w:shd w:fill="auto" w:val="clear"/>
        <w:rPr/>
      </w:pPr>
      <w:bookmarkStart w:colFirst="0" w:colLast="0" w:name="_ksmxnrgo4jdp" w:id="4"/>
      <w:bookmarkEnd w:id="4"/>
      <w:r w:rsidDel="00000000" w:rsidR="00000000" w:rsidRPr="00000000">
        <w:rPr>
          <w:rtl w:val="0"/>
        </w:rPr>
        <w:t xml:space="preserve">Specifications</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Again this is a full scholarship so we are expecting a full-time commitment to developing their game. The kids are expected to read over and sign their own agreement to be a part of the experience.</w:t>
      </w:r>
    </w:p>
    <w:p w:rsidR="00000000" w:rsidDel="00000000" w:rsidP="00000000" w:rsidRDefault="00000000" w:rsidRPr="00000000" w14:paraId="0000000D">
      <w:pPr>
        <w:pStyle w:val="Heading1"/>
        <w:pageBreakBefore w:val="0"/>
        <w:pBdr>
          <w:top w:space="0" w:sz="0" w:val="nil"/>
          <w:left w:space="0" w:sz="0" w:val="nil"/>
          <w:bottom w:space="0" w:sz="0" w:val="nil"/>
          <w:right w:space="0" w:sz="0" w:val="nil"/>
          <w:between w:space="0" w:sz="0" w:val="nil"/>
        </w:pBdr>
        <w:shd w:fill="auto" w:val="clear"/>
        <w:rPr>
          <w:color w:val="000000"/>
        </w:rPr>
      </w:pPr>
      <w:bookmarkStart w:colFirst="0" w:colLast="0" w:name="_1pw1ma28yzdz" w:id="5"/>
      <w:bookmarkEnd w:id="5"/>
      <w:r w:rsidDel="00000000" w:rsidR="00000000" w:rsidRPr="00000000">
        <w:rPr>
          <w:rtl w:val="0"/>
        </w:rPr>
        <w:t xml:space="preserve">Milestones</w:t>
      </w:r>
      <w:r w:rsidDel="00000000" w:rsidR="00000000" w:rsidRPr="00000000">
        <w:rPr>
          <w:rtl w:val="0"/>
        </w:rPr>
      </w:r>
    </w:p>
    <w:p w:rsidR="00000000" w:rsidDel="00000000" w:rsidP="00000000" w:rsidRDefault="00000000" w:rsidRPr="00000000" w14:paraId="0000000E">
      <w:pPr>
        <w:pStyle w:val="Heading2"/>
        <w:pageBreakBefore w:val="0"/>
        <w:numPr>
          <w:ilvl w:val="0"/>
          <w:numId w:val="2"/>
        </w:numPr>
        <w:pBdr>
          <w:top w:space="0" w:sz="0" w:val="nil"/>
          <w:left w:space="0" w:sz="0" w:val="nil"/>
          <w:bottom w:space="0" w:sz="0" w:val="nil"/>
          <w:right w:space="0" w:sz="0" w:val="nil"/>
          <w:between w:space="0" w:sz="0" w:val="nil"/>
        </w:pBdr>
        <w:shd w:fill="auto" w:val="clear"/>
        <w:rPr>
          <w:sz w:val="24"/>
          <w:szCs w:val="24"/>
        </w:rPr>
      </w:pPr>
      <w:bookmarkStart w:colFirst="0" w:colLast="0" w:name="_buwz1tcz7y35" w:id="6"/>
      <w:bookmarkEnd w:id="6"/>
      <w:r w:rsidDel="00000000" w:rsidR="00000000" w:rsidRPr="00000000">
        <w:rPr>
          <w:rtl w:val="0"/>
        </w:rPr>
        <w:t xml:space="preserve">Receive Letter of Interest</w:t>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We want everyone to be excited and nothing succeeds like success so we want to make sure we find schools that are interested. From there we will do our best to be a great third party representative to help keep interest.</w:t>
      </w:r>
      <w:r w:rsidDel="00000000" w:rsidR="00000000" w:rsidRPr="00000000">
        <w:rPr>
          <w:rtl w:val="0"/>
        </w:rPr>
      </w:r>
    </w:p>
    <w:p w:rsidR="00000000" w:rsidDel="00000000" w:rsidP="00000000" w:rsidRDefault="00000000" w:rsidRPr="00000000" w14:paraId="00000010">
      <w:pPr>
        <w:pStyle w:val="Heading2"/>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bookmarkStart w:colFirst="0" w:colLast="0" w:name="_p2nityf5kx5q" w:id="7"/>
      <w:bookmarkEnd w:id="7"/>
      <w:r w:rsidDel="00000000" w:rsidR="00000000" w:rsidRPr="00000000">
        <w:rPr>
          <w:rtl w:val="0"/>
        </w:rPr>
        <w:t xml:space="preserve">Get Offer to Play for a Prep Academy</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line="360" w:lineRule="auto"/>
        <w:ind w:left="720" w:firstLine="0"/>
        <w:rPr/>
      </w:pPr>
      <w:r w:rsidDel="00000000" w:rsidR="00000000" w:rsidRPr="00000000">
        <w:rPr>
          <w:rtl w:val="0"/>
        </w:rPr>
        <w:t xml:space="preserve">Almost every trip out of town we will look to set up scrimmages and practices at Prep Academies and Local Colleges (the bigger the better). We will again do our best to negotiate the lowest deal possible for them to play. </w:t>
      </w:r>
    </w:p>
    <w:p w:rsidR="00000000" w:rsidDel="00000000" w:rsidP="00000000" w:rsidRDefault="00000000" w:rsidRPr="00000000" w14:paraId="00000012">
      <w:pPr>
        <w:pStyle w:val="Heading2"/>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bookmarkStart w:colFirst="0" w:colLast="0" w:name="_mc3204lydx9s" w:id="8"/>
      <w:bookmarkEnd w:id="8"/>
      <w:r w:rsidDel="00000000" w:rsidR="00000000" w:rsidRPr="00000000">
        <w:rPr>
          <w:rtl w:val="0"/>
        </w:rPr>
        <w:t xml:space="preserve">Full Ride Scholarship Offer</w:t>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Hopefully by the time we get the first two done the momentum should bring in a few small offers from different trips and hopefully local buzz. We again will take those offers and create a plan to get them an offer from the school they want to go to. Please sign in agreement of our expectations.</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line="480" w:lineRule="auto"/>
        <w:ind w:left="720" w:firstLine="0"/>
        <w:rPr/>
      </w:pPr>
      <w:r w:rsidDel="00000000" w:rsidR="00000000" w:rsidRPr="00000000">
        <w:rPr>
          <w:rtl w:val="0"/>
        </w:rPr>
        <w:t xml:space="preserve">Avery Shaerer ________________________________________________ Date __________________</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line="480" w:lineRule="auto"/>
        <w:ind w:left="720" w:firstLine="0"/>
        <w:rPr/>
      </w:pPr>
      <w:r w:rsidDel="00000000" w:rsidR="00000000" w:rsidRPr="00000000">
        <w:rPr>
          <w:rtl w:val="0"/>
        </w:rPr>
        <w:t xml:space="preserve">Parent 1______________________________________________________ Date __________________</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line="480" w:lineRule="auto"/>
        <w:ind w:left="0" w:firstLine="0"/>
        <w:rPr/>
      </w:pPr>
      <w:r w:rsidDel="00000000" w:rsidR="00000000" w:rsidRPr="00000000">
        <w:rPr>
          <w:rtl w:val="0"/>
        </w:rPr>
        <w:tab/>
        <w:t xml:space="preserve">Parent 2_____________________________________________________ Date ___________________</w:t>
      </w:r>
      <w:r w:rsidDel="00000000" w:rsidR="00000000" w:rsidRPr="00000000">
        <w:rPr>
          <w:rtl w:val="0"/>
        </w:rPr>
      </w:r>
    </w:p>
    <w:sectPr>
      <w:headerReference r:id="rId7" w:type="first"/>
      <w:headerReference r:id="rId8" w:type="default"/>
      <w:footerReference r:id="rId9" w:type="first"/>
      <w:footerReference r:id="rId10" w:type="defaul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after="14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1000125</wp:posOffset>
          </wp:positionV>
          <wp:extent cx="7791450" cy="228600"/>
          <wp:effectExtent b="0" l="0" r="0" t="0"/>
          <wp:wrapSquare wrapText="bothSides" distB="0" distT="0" distL="0" distR="0"/>
          <wp:docPr descr="footer graphic" id="3" name="image3.png"/>
          <a:graphic>
            <a:graphicData uri="http://schemas.openxmlformats.org/drawingml/2006/picture">
              <pic:pic>
                <pic:nvPicPr>
                  <pic:cNvPr descr="footer graphic" id="0" name="image3.png"/>
                  <pic:cNvPicPr preferRelativeResize="0"/>
                </pic:nvPicPr>
                <pic:blipFill>
                  <a:blip r:embed="rId1"/>
                  <a:srcRect b="0" l="0" r="0" t="78378"/>
                  <a:stretch>
                    <a:fillRect/>
                  </a:stretch>
                </pic:blipFill>
                <pic:spPr>
                  <a:xfrm>
                    <a:off x="0" y="0"/>
                    <a:ext cx="7791450" cy="2286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after="1440" w:lineRule="auto"/>
      <w:ind w:left="-15" w:firstLine="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1000125</wp:posOffset>
          </wp:positionV>
          <wp:extent cx="7791450" cy="238125"/>
          <wp:effectExtent b="0" l="0" r="0" t="0"/>
          <wp:wrapSquare wrapText="bothSides" distB="0" distT="0" distL="0" distR="0"/>
          <wp:docPr descr="footer graphic" id="1" name="image3.png"/>
          <a:graphic>
            <a:graphicData uri="http://schemas.openxmlformats.org/drawingml/2006/picture">
              <pic:pic>
                <pic:nvPicPr>
                  <pic:cNvPr descr="footer graphic" id="0" name="image3.png"/>
                  <pic:cNvPicPr preferRelativeResize="0"/>
                </pic:nvPicPr>
                <pic:blipFill>
                  <a:blip r:embed="rId1"/>
                  <a:srcRect b="0" l="-733" r="733" t="77477"/>
                  <a:stretch>
                    <a:fillRect/>
                  </a:stretch>
                </pic:blipFill>
                <pic:spPr>
                  <a:xfrm>
                    <a:off x="0" y="0"/>
                    <a:ext cx="7791450" cy="238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before="800" w:lineRule="auto"/>
      <w:rPr>
        <w:color w:val="e01b84"/>
        <w:sz w:val="24"/>
        <w:szCs w:val="24"/>
      </w:rPr>
    </w:pPr>
    <w:r w:rsidDel="00000000" w:rsidR="00000000" w:rsidRPr="00000000">
      <w:rPr>
        <w:color w:val="e01b84"/>
        <w:sz w:val="24"/>
        <w:szCs w:val="24"/>
      </w:rPr>
      <w:fldChar w:fldCharType="begin"/>
      <w:instrText xml:space="preserve">PAGE</w:instrText>
      <w:fldChar w:fldCharType="separate"/>
      <w:fldChar w:fldCharType="end"/>
    </w:r>
    <w:r w:rsidDel="00000000" w:rsidR="00000000" w:rsidRPr="00000000">
      <w:rPr>
        <w:color w:val="e01b84"/>
        <w:sz w:val="24"/>
        <w:szCs w:val="24"/>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5724525</wp:posOffset>
          </wp:positionH>
          <wp:positionV relativeFrom="paragraph">
            <wp:posOffset>-66674</wp:posOffset>
          </wp:positionV>
          <wp:extent cx="1143000" cy="1143000"/>
          <wp:effectExtent b="0" l="0" r="0" t="0"/>
          <wp:wrapSquare wrapText="bothSides" distB="0" distT="0" distL="0" distR="0"/>
          <wp:docPr descr="corner graphic" id="5" name="image1.png"/>
          <a:graphic>
            <a:graphicData uri="http://schemas.openxmlformats.org/drawingml/2006/picture">
              <pic:pic>
                <pic:nvPicPr>
                  <pic:cNvPr descr="corner graphic" id="0" name="image1.png"/>
                  <pic:cNvPicPr preferRelativeResize="0"/>
                </pic:nvPicPr>
                <pic:blipFill>
                  <a:blip r:embed="rId1"/>
                  <a:srcRect b="0" l="0" r="0" t="0"/>
                  <a:stretch>
                    <a:fillRect/>
                  </a:stretch>
                </pic:blipFill>
                <pic:spPr>
                  <a:xfrm>
                    <a:off x="0" y="0"/>
                    <a:ext cx="1143000" cy="11430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-66674</wp:posOffset>
          </wp:positionV>
          <wp:extent cx="2281450" cy="2281450"/>
          <wp:effectExtent b="0" l="0" r="0" t="0"/>
          <wp:wrapSquare wrapText="bothSides" distB="0" distT="0" distL="0" distR="0"/>
          <wp:docPr descr="corner graphic" id="4" name="image2.png"/>
          <a:graphic>
            <a:graphicData uri="http://schemas.openxmlformats.org/drawingml/2006/picture">
              <pic:pic>
                <pic:nvPicPr>
                  <pic:cNvPr descr="corner graphic" id="0" name="image2.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240" w:lineRule="auto"/>
    </w:pPr>
    <w:rPr>
      <w:color w:val="000000"/>
      <w:sz w:val="32"/>
      <w:szCs w:val="32"/>
    </w:rPr>
  </w:style>
  <w:style w:type="paragraph" w:styleId="Heading2">
    <w:name w:val="heading 2"/>
    <w:basedOn w:val="Normal"/>
    <w:next w:val="Normal"/>
    <w:pPr>
      <w:pageBreakBefore w:val="0"/>
      <w:spacing w:before="320" w:line="240" w:lineRule="auto"/>
      <w:ind w:left="720" w:hanging="360"/>
    </w:pPr>
    <w:rPr>
      <w:color w:val="000000"/>
      <w:sz w:val="24"/>
      <w:szCs w:val="24"/>
    </w:rPr>
  </w:style>
  <w:style w:type="paragraph" w:styleId="Heading3">
    <w:name w:val="heading 3"/>
    <w:basedOn w:val="Normal"/>
    <w:next w:val="Normal"/>
    <w:pPr>
      <w:pageBreakBefore w:val="0"/>
      <w:spacing w:line="240" w:lineRule="auto"/>
    </w:pPr>
    <w:rPr>
      <w:b w:val="1"/>
      <w:color w:val="e01b84"/>
      <w:sz w:val="24"/>
      <w:szCs w:val="24"/>
    </w:rPr>
  </w:style>
  <w:style w:type="paragraph" w:styleId="Heading4">
    <w:name w:val="heading 4"/>
    <w:basedOn w:val="Normal"/>
    <w:next w:val="Normal"/>
    <w:pPr>
      <w:keepNext w:val="1"/>
      <w:keepLines w:val="1"/>
      <w:pageBreakBefore w:val="0"/>
      <w:spacing w:before="0" w:lineRule="auto"/>
    </w:pPr>
    <w:rPr>
      <w:b w:val="1"/>
      <w:color w:val="6d64e8"/>
      <w:sz w:val="40"/>
      <w:szCs w:val="4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pPr>
    <w:rPr>
      <w:color w:val="283592"/>
      <w:sz w:val="68"/>
      <w:szCs w:val="68"/>
    </w:rPr>
  </w:style>
  <w:style w:type="paragraph" w:styleId="Subtitle">
    <w:name w:val="Subtitle"/>
    <w:basedOn w:val="Normal"/>
    <w:next w:val="Normal"/>
    <w:pPr>
      <w:pageBreakBefore w:val="0"/>
    </w:pPr>
    <w:rPr>
      <w:color w:val="e01b8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